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EB" w:rsidRDefault="006533E4">
      <w:pPr>
        <w:tabs>
          <w:tab w:val="center" w:pos="1178"/>
          <w:tab w:val="right" w:pos="13166"/>
        </w:tabs>
        <w:spacing w:after="0"/>
      </w:pPr>
      <w:r>
        <w:tab/>
      </w:r>
      <w:r>
        <w:rPr>
          <w:rFonts w:ascii="ＭＳ Ｐゴシック" w:eastAsia="ＭＳ Ｐゴシック" w:hAnsi="ＭＳ Ｐゴシック" w:cs="ＭＳ Ｐゴシック"/>
          <w:sz w:val="20"/>
        </w:rPr>
        <w:t>【従来型個室】</w:t>
      </w:r>
      <w:r>
        <w:rPr>
          <w:rFonts w:ascii="ＭＳ Ｐゴシック" w:eastAsia="ＭＳ Ｐゴシック" w:hAnsi="ＭＳ Ｐゴシック" w:cs="ＭＳ Ｐゴシック"/>
          <w:sz w:val="20"/>
        </w:rPr>
        <w:tab/>
        <w:t xml:space="preserve">　平成３０年４月1日現在</w:t>
      </w:r>
    </w:p>
    <w:tbl>
      <w:tblPr>
        <w:tblStyle w:val="TableGrid"/>
        <w:tblW w:w="15561" w:type="dxa"/>
        <w:tblInd w:w="274" w:type="dxa"/>
        <w:tblCellMar>
          <w:left w:w="48" w:type="dxa"/>
          <w:right w:w="46" w:type="dxa"/>
        </w:tblCellMar>
        <w:tblLook w:val="04A0" w:firstRow="1" w:lastRow="0" w:firstColumn="1" w:lastColumn="0" w:noHBand="0" w:noVBand="1"/>
      </w:tblPr>
      <w:tblGrid>
        <w:gridCol w:w="1072"/>
        <w:gridCol w:w="1539"/>
        <w:gridCol w:w="1408"/>
        <w:gridCol w:w="1088"/>
        <w:gridCol w:w="1088"/>
        <w:gridCol w:w="1088"/>
        <w:gridCol w:w="1088"/>
        <w:gridCol w:w="1094"/>
        <w:gridCol w:w="1856"/>
        <w:gridCol w:w="1858"/>
        <w:gridCol w:w="2382"/>
      </w:tblGrid>
      <w:tr w:rsidR="00161BEB" w:rsidTr="00D702DC">
        <w:trPr>
          <w:trHeight w:val="155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</w:tcPr>
          <w:p w:rsidR="00161BEB" w:rsidRDefault="00161BEB"/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</w:tcPr>
          <w:p w:rsidR="00161BEB" w:rsidRDefault="00161BEB"/>
        </w:tc>
        <w:tc>
          <w:tcPr>
            <w:tcW w:w="68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61BEB" w:rsidRDefault="006533E4">
            <w:pPr>
              <w:spacing w:after="0"/>
              <w:ind w:left="1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介護保険給付対象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</w:tcPr>
          <w:p w:rsidR="00161BEB" w:rsidRDefault="00161BEB"/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</w:tcPr>
          <w:p w:rsidR="00161BEB" w:rsidRDefault="00161BEB"/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</w:tcPr>
          <w:p w:rsidR="00161BEB" w:rsidRDefault="00161BEB"/>
        </w:tc>
      </w:tr>
      <w:tr w:rsidR="00161BEB" w:rsidTr="00D702DC">
        <w:trPr>
          <w:trHeight w:val="799"/>
        </w:trPr>
        <w:tc>
          <w:tcPr>
            <w:tcW w:w="10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</w:tcPr>
          <w:p w:rsidR="00161BEB" w:rsidRDefault="00161BEB"/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  <w:vAlign w:val="center"/>
          </w:tcPr>
          <w:p w:rsidR="00161BEB" w:rsidRDefault="006533E4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利用者負担段階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161BEB" w:rsidRDefault="006533E4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基本サービス費（※）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161BEB" w:rsidRDefault="006533E4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個別機能訓練加算</w:t>
            </w:r>
          </w:p>
          <w:p w:rsidR="00161BEB" w:rsidRDefault="006533E4">
            <w:pPr>
              <w:spacing w:after="0"/>
              <w:ind w:left="202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(※)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サービス提供体制加算Ⅰ１</w:t>
            </w:r>
          </w:p>
          <w:p w:rsidR="00161BEB" w:rsidRDefault="006533E4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161BEB" w:rsidRDefault="006533E4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夜勤職員配置加Ⅰ</w:t>
            </w:r>
          </w:p>
          <w:p w:rsidR="00161BEB" w:rsidRDefault="006533E4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161BEB" w:rsidRDefault="006533E4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看護体制加算Ⅰ１</w:t>
            </w:r>
          </w:p>
          <w:p w:rsidR="00161BEB" w:rsidRDefault="006533E4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栄養マネジメント加算</w:t>
            </w:r>
          </w:p>
          <w:p w:rsidR="00161BEB" w:rsidRDefault="006533E4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居住費</w:t>
            </w:r>
          </w:p>
        </w:tc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食費</w:t>
            </w:r>
          </w:p>
        </w:tc>
        <w:tc>
          <w:tcPr>
            <w:tcW w:w="2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  <w:vAlign w:val="center"/>
          </w:tcPr>
          <w:p w:rsidR="00161BEB" w:rsidRDefault="006533E4">
            <w:pPr>
              <w:spacing w:after="0"/>
              <w:ind w:right="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1ヶ月相当額</w:t>
            </w:r>
          </w:p>
          <w:p w:rsidR="00161BEB" w:rsidRDefault="006533E4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(30日)</w:t>
            </w:r>
          </w:p>
        </w:tc>
      </w:tr>
      <w:tr w:rsidR="00161BEB" w:rsidTr="00D702DC">
        <w:trPr>
          <w:trHeight w:val="155"/>
        </w:trPr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161BEB"/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161BEB"/>
        </w:tc>
        <w:tc>
          <w:tcPr>
            <w:tcW w:w="68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61BEB" w:rsidRDefault="006533E4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（１日あたり）</w:t>
            </w:r>
          </w:p>
        </w:tc>
        <w:tc>
          <w:tcPr>
            <w:tcW w:w="3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（１日あたり）</w:t>
            </w:r>
          </w:p>
        </w:tc>
        <w:tc>
          <w:tcPr>
            <w:tcW w:w="2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161BEB"/>
        </w:tc>
      </w:tr>
      <w:tr w:rsidR="00161BEB" w:rsidTr="00D702DC">
        <w:trPr>
          <w:trHeight w:val="289"/>
        </w:trPr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BEB" w:rsidRDefault="006533E4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要介護1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BEB" w:rsidRDefault="006533E4">
            <w:pPr>
              <w:spacing w:after="0"/>
              <w:ind w:left="132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５５７円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BEB" w:rsidRDefault="006533E4">
            <w:pPr>
              <w:spacing w:after="0"/>
              <w:ind w:left="101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１２円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BEB" w:rsidRDefault="006533E4">
            <w:pPr>
              <w:spacing w:after="0"/>
              <w:ind w:left="101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１８円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BEB" w:rsidRDefault="006533E4">
            <w:pPr>
              <w:spacing w:after="0"/>
              <w:ind w:left="101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２２円</w:t>
            </w:r>
          </w:p>
        </w:tc>
        <w:tc>
          <w:tcPr>
            <w:tcW w:w="10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BEB" w:rsidRDefault="006533E4">
            <w:pPr>
              <w:spacing w:after="0"/>
              <w:ind w:left="202"/>
            </w:pPr>
            <w:r>
              <w:rPr>
                <w:rFonts w:ascii="ＭＳ 明朝" w:eastAsia="ＭＳ 明朝" w:hAnsi="ＭＳ 明朝" w:cs="ＭＳ 明朝"/>
                <w:sz w:val="20"/>
              </w:rPr>
              <w:t>６円</w:t>
            </w:r>
          </w:p>
        </w:tc>
        <w:tc>
          <w:tcPr>
            <w:tcW w:w="10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BEB" w:rsidRDefault="006533E4">
            <w:pPr>
              <w:spacing w:after="0"/>
              <w:ind w:left="101"/>
              <w:jc w:val="both"/>
            </w:pPr>
            <w:r>
              <w:rPr>
                <w:rFonts w:ascii="ＭＳ 明朝" w:eastAsia="ＭＳ 明朝" w:hAnsi="ＭＳ 明朝" w:cs="ＭＳ 明朝"/>
                <w:sz w:val="20"/>
              </w:rPr>
              <w:t>１４円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３２０円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３００円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266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３７，４７０円</w:t>
            </w:r>
          </w:p>
        </w:tc>
      </w:tr>
      <w:tr w:rsidR="00161BEB" w:rsidTr="00D702DC">
        <w:trPr>
          <w:trHeight w:val="289"/>
        </w:trPr>
        <w:tc>
          <w:tcPr>
            <w:tcW w:w="107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４２０円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３９０円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266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４３，１７０円</w:t>
            </w:r>
          </w:p>
        </w:tc>
      </w:tr>
      <w:tr w:rsidR="00161BEB" w:rsidTr="00D702DC">
        <w:trPr>
          <w:trHeight w:val="289"/>
        </w:trPr>
        <w:tc>
          <w:tcPr>
            <w:tcW w:w="107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８２０円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６５０円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266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６２，９７０円</w:t>
            </w:r>
          </w:p>
        </w:tc>
      </w:tr>
      <w:tr w:rsidR="00161BEB" w:rsidTr="00D702DC">
        <w:trPr>
          <w:trHeight w:val="289"/>
        </w:trPr>
        <w:tc>
          <w:tcPr>
            <w:tcW w:w="1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161BEB"/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115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１，１５０円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115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１，３８０円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266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９４，７７１円</w:t>
            </w:r>
          </w:p>
        </w:tc>
      </w:tr>
      <w:tr w:rsidR="00161BEB" w:rsidTr="00D702DC">
        <w:trPr>
          <w:trHeight w:val="289"/>
        </w:trPr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161BEB" w:rsidRDefault="006533E4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要介護2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161BEB" w:rsidRDefault="006533E4">
            <w:pPr>
              <w:spacing w:after="0"/>
              <w:ind w:left="132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６２５円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３２０円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３００円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266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３９，５１０円</w:t>
            </w:r>
          </w:p>
        </w:tc>
      </w:tr>
      <w:tr w:rsidR="00161BEB" w:rsidTr="00D702DC">
        <w:trPr>
          <w:trHeight w:val="290"/>
        </w:trPr>
        <w:tc>
          <w:tcPr>
            <w:tcW w:w="107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４２０円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３９０円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266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４５，２１０円</w:t>
            </w:r>
          </w:p>
        </w:tc>
      </w:tr>
      <w:tr w:rsidR="00161BEB" w:rsidTr="00D702DC">
        <w:trPr>
          <w:trHeight w:val="289"/>
        </w:trPr>
        <w:tc>
          <w:tcPr>
            <w:tcW w:w="107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８２０円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６５０円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266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６５，０１０円</w:t>
            </w:r>
          </w:p>
        </w:tc>
      </w:tr>
      <w:tr w:rsidR="00161BEB" w:rsidTr="00D702DC">
        <w:trPr>
          <w:trHeight w:val="289"/>
        </w:trPr>
        <w:tc>
          <w:tcPr>
            <w:tcW w:w="1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161BEB"/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115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１，１５０円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115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１，３８０円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266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９６，８１０円</w:t>
            </w:r>
          </w:p>
        </w:tc>
      </w:tr>
      <w:tr w:rsidR="00161BEB" w:rsidTr="00D702DC">
        <w:trPr>
          <w:trHeight w:val="289"/>
        </w:trPr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BEB" w:rsidRDefault="006533E4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要介護3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BEB" w:rsidRDefault="006533E4">
            <w:pPr>
              <w:spacing w:after="0"/>
              <w:ind w:left="132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６９５円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３２０円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３００円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266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４１，６１０円</w:t>
            </w:r>
          </w:p>
        </w:tc>
      </w:tr>
      <w:tr w:rsidR="00161BEB" w:rsidTr="00D702DC">
        <w:trPr>
          <w:trHeight w:val="289"/>
        </w:trPr>
        <w:tc>
          <w:tcPr>
            <w:tcW w:w="107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４２０円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３９０円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266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４７，３１０円</w:t>
            </w:r>
          </w:p>
        </w:tc>
      </w:tr>
      <w:tr w:rsidR="00161BEB" w:rsidTr="00D702DC">
        <w:trPr>
          <w:trHeight w:val="289"/>
        </w:trPr>
        <w:tc>
          <w:tcPr>
            <w:tcW w:w="107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８２０円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６５０円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266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６７，１１０円</w:t>
            </w:r>
          </w:p>
        </w:tc>
      </w:tr>
      <w:tr w:rsidR="00161BEB" w:rsidTr="00D702DC">
        <w:trPr>
          <w:trHeight w:val="290"/>
        </w:trPr>
        <w:tc>
          <w:tcPr>
            <w:tcW w:w="1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161BEB"/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115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１，１５０円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115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１，３８０円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266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９８，９１０円</w:t>
            </w:r>
          </w:p>
        </w:tc>
      </w:tr>
      <w:tr w:rsidR="00161BEB" w:rsidTr="00D702DC">
        <w:trPr>
          <w:trHeight w:val="289"/>
        </w:trPr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161BEB" w:rsidRDefault="006533E4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要介護4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161BEB" w:rsidRDefault="006533E4">
            <w:pPr>
              <w:spacing w:after="0"/>
              <w:ind w:left="132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７６３円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３２０円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３００円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266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４３，６５０円</w:t>
            </w:r>
          </w:p>
        </w:tc>
      </w:tr>
      <w:tr w:rsidR="00161BEB" w:rsidTr="00D702DC">
        <w:trPr>
          <w:trHeight w:val="289"/>
        </w:trPr>
        <w:tc>
          <w:tcPr>
            <w:tcW w:w="107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４２０円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３９０円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266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４９，３５０円</w:t>
            </w:r>
          </w:p>
        </w:tc>
      </w:tr>
      <w:tr w:rsidR="00161BEB" w:rsidTr="00D702DC">
        <w:trPr>
          <w:trHeight w:val="289"/>
        </w:trPr>
        <w:tc>
          <w:tcPr>
            <w:tcW w:w="107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８２０円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６５０円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266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６９，１５０円</w:t>
            </w:r>
          </w:p>
        </w:tc>
      </w:tr>
      <w:tr w:rsidR="00161BEB" w:rsidTr="00D702DC">
        <w:trPr>
          <w:trHeight w:val="289"/>
        </w:trPr>
        <w:tc>
          <w:tcPr>
            <w:tcW w:w="1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161BEB"/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115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１，１５０円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115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１，３８０円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left="166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１００，９５０円</w:t>
            </w:r>
          </w:p>
        </w:tc>
      </w:tr>
      <w:tr w:rsidR="00161BEB" w:rsidTr="00D702DC">
        <w:trPr>
          <w:trHeight w:val="289"/>
        </w:trPr>
        <w:tc>
          <w:tcPr>
            <w:tcW w:w="10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BEB" w:rsidRDefault="006533E4">
            <w:pPr>
              <w:spacing w:after="0"/>
              <w:ind w:left="170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要介護5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第1段階</w:t>
            </w:r>
          </w:p>
        </w:tc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1BEB" w:rsidRDefault="006533E4">
            <w:pPr>
              <w:spacing w:after="0"/>
              <w:ind w:left="132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８２９円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３２０円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３００円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266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４５，６３０円</w:t>
            </w:r>
          </w:p>
        </w:tc>
      </w:tr>
      <w:tr w:rsidR="00161BEB" w:rsidTr="00D702DC">
        <w:trPr>
          <w:trHeight w:val="290"/>
        </w:trPr>
        <w:tc>
          <w:tcPr>
            <w:tcW w:w="107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第2段階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４２０円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３９０円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266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５１，３３０円</w:t>
            </w:r>
          </w:p>
        </w:tc>
      </w:tr>
      <w:tr w:rsidR="00161BEB" w:rsidTr="00D702DC">
        <w:trPr>
          <w:trHeight w:val="289"/>
        </w:trPr>
        <w:tc>
          <w:tcPr>
            <w:tcW w:w="1072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第3段階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61BEB" w:rsidRDefault="00161BE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８２０円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317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６５０円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266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７１，１３０円</w:t>
            </w:r>
          </w:p>
        </w:tc>
      </w:tr>
      <w:tr w:rsidR="00161BEB" w:rsidTr="00D702DC">
        <w:trPr>
          <w:trHeight w:val="289"/>
        </w:trPr>
        <w:tc>
          <w:tcPr>
            <w:tcW w:w="10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161BEB"/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235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第4段階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161BEB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161BEB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115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１，１５０円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115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１，３８０円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1BEB" w:rsidRDefault="006533E4">
            <w:pPr>
              <w:spacing w:after="0"/>
              <w:ind w:left="166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 xml:space="preserve"> １０２，９３０円</w:t>
            </w:r>
          </w:p>
        </w:tc>
      </w:tr>
      <w:tr w:rsidR="00161BEB" w:rsidTr="00D702DC">
        <w:trPr>
          <w:trHeight w:val="155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</w:tcPr>
          <w:p w:rsidR="00161BEB" w:rsidRDefault="00161BEB"/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</w:tcPr>
          <w:p w:rsidR="00161BEB" w:rsidRDefault="00161BEB"/>
        </w:tc>
        <w:tc>
          <w:tcPr>
            <w:tcW w:w="68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61BEB" w:rsidRDefault="006533E4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（１日あたり）</w:t>
            </w:r>
          </w:p>
        </w:tc>
        <w:tc>
          <w:tcPr>
            <w:tcW w:w="37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（１日あたり）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</w:tcPr>
          <w:p w:rsidR="00161BEB" w:rsidRDefault="00161BEB"/>
        </w:tc>
      </w:tr>
      <w:tr w:rsidR="00161BEB" w:rsidTr="00D702DC">
        <w:trPr>
          <w:trHeight w:val="799"/>
        </w:trPr>
        <w:tc>
          <w:tcPr>
            <w:tcW w:w="10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</w:tcPr>
          <w:p w:rsidR="00161BEB" w:rsidRDefault="00161BEB"/>
        </w:tc>
        <w:tc>
          <w:tcPr>
            <w:tcW w:w="15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  <w:vAlign w:val="center"/>
          </w:tcPr>
          <w:p w:rsidR="00161BEB" w:rsidRDefault="006533E4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利用者負担段階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161BEB" w:rsidRDefault="006533E4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基本サービス費（※）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161BEB" w:rsidRDefault="006533E4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個別機能訓練加算</w:t>
            </w:r>
          </w:p>
          <w:p w:rsidR="00161BEB" w:rsidRDefault="006533E4">
            <w:pPr>
              <w:spacing w:after="0"/>
              <w:ind w:left="202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(※)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サービス提供体制加算Ⅰ１</w:t>
            </w:r>
          </w:p>
          <w:p w:rsidR="00161BEB" w:rsidRDefault="006533E4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161BEB" w:rsidRDefault="006533E4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夜勤職員配置加Ⅰ</w:t>
            </w:r>
          </w:p>
          <w:p w:rsidR="00161BEB" w:rsidRDefault="006533E4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  <w:vAlign w:val="center"/>
          </w:tcPr>
          <w:p w:rsidR="00161BEB" w:rsidRDefault="006533E4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看護体制加算Ⅰ１</w:t>
            </w:r>
          </w:p>
          <w:p w:rsidR="00161BEB" w:rsidRDefault="006533E4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6533E4">
            <w:pPr>
              <w:spacing w:after="0" w:line="216" w:lineRule="auto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栄養マネジメント加算</w:t>
            </w:r>
          </w:p>
          <w:p w:rsidR="00161BEB" w:rsidRDefault="006533E4">
            <w:pPr>
              <w:spacing w:after="0"/>
              <w:ind w:left="101"/>
              <w:jc w:val="both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（※）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  <w:vAlign w:val="bottom"/>
          </w:tcPr>
          <w:p w:rsidR="00161BEB" w:rsidRDefault="006533E4">
            <w:pPr>
              <w:spacing w:after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居住費</w:t>
            </w: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  <w:vAlign w:val="bottom"/>
          </w:tcPr>
          <w:p w:rsidR="00161BEB" w:rsidRDefault="006533E4">
            <w:pPr>
              <w:spacing w:after="0"/>
              <w:ind w:right="1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食費</w:t>
            </w:r>
          </w:p>
        </w:tc>
        <w:tc>
          <w:tcPr>
            <w:tcW w:w="238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99FF33"/>
            <w:vAlign w:val="center"/>
          </w:tcPr>
          <w:p w:rsidR="00161BEB" w:rsidRDefault="006533E4">
            <w:pPr>
              <w:spacing w:after="0"/>
              <w:ind w:right="3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1ヶ月相当額</w:t>
            </w:r>
          </w:p>
          <w:p w:rsidR="00161BEB" w:rsidRDefault="006533E4">
            <w:pPr>
              <w:spacing w:after="0"/>
              <w:ind w:right="2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0"/>
              </w:rPr>
              <w:t>(30日)</w:t>
            </w:r>
          </w:p>
        </w:tc>
      </w:tr>
      <w:tr w:rsidR="00161BEB" w:rsidTr="00D702DC">
        <w:trPr>
          <w:trHeight w:val="155"/>
        </w:trPr>
        <w:tc>
          <w:tcPr>
            <w:tcW w:w="10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161BEB"/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161BEB"/>
        </w:tc>
        <w:tc>
          <w:tcPr>
            <w:tcW w:w="68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161BEB" w:rsidRDefault="006533E4">
            <w:pPr>
              <w:spacing w:after="0"/>
              <w:ind w:left="1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>介護保険給付対象</w:t>
            </w:r>
          </w:p>
        </w:tc>
        <w:tc>
          <w:tcPr>
            <w:tcW w:w="18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161BEB"/>
        </w:tc>
        <w:tc>
          <w:tcPr>
            <w:tcW w:w="18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161BEB"/>
        </w:tc>
        <w:tc>
          <w:tcPr>
            <w:tcW w:w="23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33"/>
          </w:tcPr>
          <w:p w:rsidR="00161BEB" w:rsidRDefault="00161BEB"/>
        </w:tc>
      </w:tr>
    </w:tbl>
    <w:p w:rsidR="00161BEB" w:rsidRDefault="006533E4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  <w:sz w:val="20"/>
        </w:rPr>
        <w:t>☆護職員処遇改善加算Ⅰ（総単位数の8.3%）が加算されます。</w:t>
      </w:r>
    </w:p>
    <w:p w:rsidR="00161BEB" w:rsidRDefault="006533E4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  <w:sz w:val="20"/>
        </w:rPr>
        <w:t>☆播磨町は地域区分が７級地の為、（※）印の項目に10.14を乗じた１割が自己負担額となります。</w:t>
      </w:r>
    </w:p>
    <w:sectPr w:rsidR="00161BEB" w:rsidSect="006533E4">
      <w:pgSz w:w="16838" w:h="11904" w:orient="landscape" w:code="9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EB"/>
    <w:rsid w:val="00161BEB"/>
    <w:rsid w:val="006533E4"/>
    <w:rsid w:val="00D7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334EE2E-A0B6-4138-B33C-F85CACE9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Owner</cp:lastModifiedBy>
  <cp:revision>3</cp:revision>
  <dcterms:created xsi:type="dcterms:W3CDTF">2018-05-21T01:11:00Z</dcterms:created>
  <dcterms:modified xsi:type="dcterms:W3CDTF">2018-05-21T01:19:00Z</dcterms:modified>
</cp:coreProperties>
</file>